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9D" w:rsidRPr="00F06D29" w:rsidRDefault="0017609D" w:rsidP="0017609D">
      <w:pPr>
        <w:pStyle w:val="Heading2"/>
        <w:spacing w:before="0" w:after="0" w:line="240" w:lineRule="auto"/>
        <w:rPr>
          <w:b w:val="0"/>
          <w:color w:val="5B9BD5" w:themeColor="accent1"/>
          <w:sz w:val="32"/>
          <w:szCs w:val="32"/>
        </w:rPr>
      </w:pPr>
      <w:bookmarkStart w:id="0" w:name="_Toc45537945"/>
      <w:r w:rsidRPr="00F06D29">
        <w:rPr>
          <w:color w:val="5B9BD5" w:themeColor="accent1"/>
          <w:sz w:val="32"/>
          <w:szCs w:val="32"/>
        </w:rPr>
        <w:t>Most common symptoms of COVID-19</w:t>
      </w:r>
      <w:bookmarkEnd w:id="0"/>
      <w:r w:rsidRPr="00F06D29">
        <w:rPr>
          <w:color w:val="5B9BD5" w:themeColor="accent1"/>
          <w:sz w:val="32"/>
          <w:szCs w:val="32"/>
        </w:rPr>
        <w:t xml:space="preserve"> and testing requirements</w:t>
      </w:r>
      <w:r w:rsidR="00F06D29">
        <w:rPr>
          <w:color w:val="5B9BD5" w:themeColor="accent1"/>
          <w:sz w:val="32"/>
          <w:szCs w:val="32"/>
        </w:rPr>
        <w:t>:</w:t>
      </w:r>
      <w:bookmarkStart w:id="1" w:name="_GoBack"/>
      <w:bookmarkEnd w:id="1"/>
    </w:p>
    <w:p w:rsidR="0017609D" w:rsidRPr="003806FC" w:rsidRDefault="0017609D" w:rsidP="00176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9D" w:rsidRPr="003806FC" w:rsidRDefault="0017609D" w:rsidP="00176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 xml:space="preserve">The single most important thing to do if any of the following symptoms are present is to </w:t>
      </w:r>
      <w:r w:rsidRPr="003806FC">
        <w:rPr>
          <w:rFonts w:ascii="Times New Roman" w:eastAsia="Times New Roman" w:hAnsi="Times New Roman" w:cs="Times New Roman"/>
          <w:b/>
          <w:bCs/>
          <w:sz w:val="24"/>
          <w:szCs w:val="24"/>
        </w:rPr>
        <w:t>STAY HOME</w:t>
      </w:r>
      <w:r w:rsidRPr="003806FC">
        <w:rPr>
          <w:rFonts w:ascii="Times New Roman" w:eastAsia="Times New Roman" w:hAnsi="Times New Roman" w:cs="Times New Roman"/>
          <w:sz w:val="24"/>
          <w:szCs w:val="24"/>
        </w:rPr>
        <w:t xml:space="preserve">. Our collective health relies, in part, on individual attention and responsibility. Note that some symptoms of COVID-19 are the same as the flu or a bad cold; please do not assume it is another condition. </w:t>
      </w:r>
      <w:r w:rsidRPr="003806FC">
        <w:rPr>
          <w:rFonts w:ascii="Times New Roman" w:eastAsia="Times New Roman" w:hAnsi="Times New Roman" w:cs="Times New Roman"/>
          <w:sz w:val="24"/>
          <w:szCs w:val="24"/>
          <w:u w:val="single"/>
        </w:rPr>
        <w:t>When in doubt, stay home</w:t>
      </w:r>
      <w:r w:rsidRPr="003806FC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17609D" w:rsidRPr="003806FC" w:rsidRDefault="0017609D" w:rsidP="00176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09D" w:rsidRPr="003806FC" w:rsidRDefault="0017609D" w:rsidP="00176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b/>
          <w:bCs/>
          <w:sz w:val="24"/>
          <w:szCs w:val="24"/>
        </w:rPr>
        <w:t>Please STAY HOME if you have any of the symptoms listed.</w:t>
      </w:r>
      <w:r w:rsidRPr="00380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09D" w:rsidRPr="003806FC" w:rsidRDefault="0017609D" w:rsidP="00176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09D" w:rsidRPr="003806FC" w:rsidRDefault="0017609D" w:rsidP="001760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6FC">
        <w:rPr>
          <w:rFonts w:ascii="Times New Roman" w:hAnsi="Times New Roman" w:cs="Times New Roman"/>
          <w:sz w:val="24"/>
          <w:szCs w:val="24"/>
        </w:rPr>
        <w:t>Below is the full list of symptoms for which caregivers should monitor their children, and staff should monitor themselves:</w:t>
      </w:r>
      <w:r w:rsidRPr="003806F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806FC">
        <w:rPr>
          <w:rFonts w:ascii="Times New Roman" w:hAnsi="Times New Roman" w:cs="Times New Roman"/>
          <w:sz w:val="24"/>
          <w:szCs w:val="24"/>
        </w:rPr>
        <w:t xml:space="preserve"> </w:t>
      </w:r>
      <w:r w:rsidRPr="003806F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Fever (100.0° Fahrenheit or higher), chills, or shaking chills (CDC has lowered the temperature from 100.4 to 100.0)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Cough (not due to other known cause, such as chronic cough)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Difficulty breathing or shortness of breath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New loss of taste or smell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Sore throat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 xml:space="preserve">Headache </w:t>
      </w:r>
      <w:r w:rsidRPr="003806FC">
        <w:rPr>
          <w:rFonts w:ascii="Times New Roman" w:eastAsia="Times New Roman" w:hAnsi="Times New Roman" w:cs="Times New Roman"/>
          <w:i/>
          <w:iCs/>
          <w:sz w:val="24"/>
          <w:szCs w:val="24"/>
        </w:rPr>
        <w:t>when in combination with other symptoms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Muscle aches or body aches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Nausea, vomiting, or diarrhea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>Fatigue, when in combination with other symptoms</w:t>
      </w:r>
    </w:p>
    <w:p w:rsidR="0017609D" w:rsidRPr="003806FC" w:rsidRDefault="0017609D" w:rsidP="0017609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sz w:val="24"/>
          <w:szCs w:val="24"/>
        </w:rPr>
        <w:t xml:space="preserve">Nasal congestion or runny nose (not due to other known causes, such as allergies) </w:t>
      </w:r>
      <w:r w:rsidRPr="003806FC">
        <w:rPr>
          <w:rFonts w:ascii="Times New Roman" w:eastAsia="Times New Roman" w:hAnsi="Times New Roman" w:cs="Times New Roman"/>
          <w:i/>
          <w:iCs/>
          <w:sz w:val="24"/>
          <w:szCs w:val="24"/>
        </w:rPr>
        <w:t>when in combination with other symptoms</w:t>
      </w:r>
    </w:p>
    <w:p w:rsidR="0017609D" w:rsidRPr="003806FC" w:rsidRDefault="0017609D" w:rsidP="0017609D">
      <w:pPr>
        <w:spacing w:line="240" w:lineRule="auto"/>
        <w:rPr>
          <w:rFonts w:ascii="Times New Roman" w:eastAsia="Times New Roman" w:hAnsi="Times New Roman" w:cs="Times New Roman"/>
          <w:b/>
          <w:bCs/>
          <w:color w:val="5B9BD5" w:themeColor="accent1"/>
          <w:sz w:val="34"/>
          <w:szCs w:val="34"/>
        </w:rPr>
      </w:pPr>
    </w:p>
    <w:p w:rsidR="0017609D" w:rsidRPr="003806FC" w:rsidRDefault="0017609D" w:rsidP="001760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staff or students have any of these symptoms, </w:t>
      </w:r>
      <w:r w:rsidRPr="00186D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they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should be tested and </w:t>
      </w:r>
      <w:r w:rsidRPr="00186D3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must follow the protocols outlined in the following pages</w:t>
      </w:r>
      <w:r w:rsidRPr="003806F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13FE" w:rsidRDefault="00FE6AF1"/>
    <w:sectPr w:rsidR="00CD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F1" w:rsidRDefault="00FE6AF1" w:rsidP="0017609D">
      <w:pPr>
        <w:spacing w:line="240" w:lineRule="auto"/>
      </w:pPr>
      <w:r>
        <w:separator/>
      </w:r>
    </w:p>
  </w:endnote>
  <w:endnote w:type="continuationSeparator" w:id="0">
    <w:p w:rsidR="00FE6AF1" w:rsidRDefault="00FE6AF1" w:rsidP="00176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F1" w:rsidRDefault="00FE6AF1" w:rsidP="0017609D">
      <w:pPr>
        <w:spacing w:line="240" w:lineRule="auto"/>
      </w:pPr>
      <w:r>
        <w:separator/>
      </w:r>
    </w:p>
  </w:footnote>
  <w:footnote w:type="continuationSeparator" w:id="0">
    <w:p w:rsidR="00FE6AF1" w:rsidRDefault="00FE6AF1" w:rsidP="0017609D">
      <w:pPr>
        <w:spacing w:line="240" w:lineRule="auto"/>
      </w:pPr>
      <w:r>
        <w:continuationSeparator/>
      </w:r>
    </w:p>
  </w:footnote>
  <w:footnote w:id="1">
    <w:p w:rsidR="0017609D" w:rsidRPr="00945686" w:rsidRDefault="0017609D" w:rsidP="0017609D">
      <w:pPr>
        <w:pStyle w:val="FootnoteText"/>
        <w:rPr>
          <w:rFonts w:ascii="Times New Roman" w:hAnsi="Times New Roman" w:cs="Times New Roman"/>
          <w:lang w:val="en-US"/>
        </w:rPr>
      </w:pPr>
      <w:r w:rsidRPr="00E9582E">
        <w:rPr>
          <w:rStyle w:val="FootnoteReference"/>
          <w:rFonts w:ascii="Times New Roman" w:hAnsi="Times New Roman" w:cs="Times New Roman"/>
        </w:rPr>
        <w:footnoteRef/>
      </w:r>
      <w:r w:rsidRPr="00E9582E">
        <w:rPr>
          <w:rFonts w:ascii="Times New Roman" w:hAnsi="Times New Roman" w:cs="Times New Roman"/>
        </w:rPr>
        <w:t xml:space="preserve"> Massachusetts DPH, </w:t>
      </w:r>
      <w:hyperlink r:id="rId1" w:history="1">
        <w:r w:rsidRPr="004B7DB8">
          <w:rPr>
            <w:rStyle w:val="Hyperlink"/>
            <w:rFonts w:ascii="Times New Roman" w:hAnsi="Times New Roman" w:cs="Times New Roman"/>
          </w:rPr>
          <w:t>Testing of Persons with Suspect COVID-19.</w:t>
        </w:r>
      </w:hyperlink>
      <w:r w:rsidRPr="00E9582E">
        <w:rPr>
          <w:rFonts w:ascii="Times New Roman" w:hAnsi="Times New Roman" w:cs="Times New Roman"/>
        </w:rPr>
        <w:t xml:space="preserve"> (2020, May 13).</w:t>
      </w:r>
    </w:p>
  </w:footnote>
  <w:footnote w:id="2">
    <w:p w:rsidR="0017609D" w:rsidRPr="004B7DB8" w:rsidRDefault="0017609D" w:rsidP="0017609D">
      <w:pPr>
        <w:pStyle w:val="FootnoteText"/>
        <w:rPr>
          <w:rFonts w:ascii="Times New Roman" w:hAnsi="Times New Roman" w:cs="Times New Roman"/>
          <w:lang w:val="en-US"/>
        </w:rPr>
      </w:pPr>
      <w:r w:rsidRPr="004B7DB8">
        <w:rPr>
          <w:rStyle w:val="FootnoteReference"/>
          <w:rFonts w:ascii="Times New Roman" w:hAnsi="Times New Roman" w:cs="Times New Roman"/>
        </w:rPr>
        <w:footnoteRef/>
      </w:r>
      <w:r w:rsidRPr="004B7DB8">
        <w:rPr>
          <w:rFonts w:ascii="Times New Roman" w:hAnsi="Times New Roman" w:cs="Times New Roman"/>
        </w:rPr>
        <w:t xml:space="preserve"> </w:t>
      </w:r>
      <w:hyperlink r:id="rId2" w:history="1">
        <w:r w:rsidRPr="004B7DB8">
          <w:rPr>
            <w:rStyle w:val="Hyperlink"/>
            <w:rFonts w:ascii="Times New Roman" w:hAnsi="Times New Roman" w:cs="Times New Roman"/>
          </w:rPr>
          <w:t>https://www.cdc.gov/coronavirus/2019-ncov/symptoms-testing/symptoms.html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88F"/>
    <w:multiLevelType w:val="multilevel"/>
    <w:tmpl w:val="81B0E3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9D"/>
    <w:rsid w:val="0017609D"/>
    <w:rsid w:val="00364459"/>
    <w:rsid w:val="004F664A"/>
    <w:rsid w:val="00747CFA"/>
    <w:rsid w:val="008C6143"/>
    <w:rsid w:val="009B7A96"/>
    <w:rsid w:val="00A35E70"/>
    <w:rsid w:val="00F06D2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9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09D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b/>
      <w:color w:val="3C78D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09D"/>
    <w:rPr>
      <w:rFonts w:ascii="Times New Roman" w:eastAsia="Times New Roman" w:hAnsi="Times New Roman" w:cs="Times New Roman"/>
      <w:b/>
      <w:color w:val="3C78D8"/>
      <w:sz w:val="34"/>
      <w:szCs w:val="34"/>
      <w:lang w:val="en"/>
    </w:rPr>
  </w:style>
  <w:style w:type="character" w:styleId="Hyperlink">
    <w:name w:val="Hyperlink"/>
    <w:basedOn w:val="DefaultParagraphFont"/>
    <w:uiPriority w:val="99"/>
    <w:unhideWhenUsed/>
    <w:rsid w:val="0017609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09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09D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1760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9D"/>
    <w:rPr>
      <w:rFonts w:ascii="Segoe UI" w:eastAsia="Arial" w:hAnsi="Segoe UI" w:cs="Segoe UI"/>
      <w:sz w:val="18"/>
      <w:szCs w:val="18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9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09D"/>
    <w:pPr>
      <w:keepNext/>
      <w:keepLines/>
      <w:spacing w:before="360" w:after="120"/>
      <w:outlineLvl w:val="1"/>
    </w:pPr>
    <w:rPr>
      <w:rFonts w:ascii="Times New Roman" w:eastAsia="Times New Roman" w:hAnsi="Times New Roman" w:cs="Times New Roman"/>
      <w:b/>
      <w:color w:val="3C78D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609D"/>
    <w:rPr>
      <w:rFonts w:ascii="Times New Roman" w:eastAsia="Times New Roman" w:hAnsi="Times New Roman" w:cs="Times New Roman"/>
      <w:b/>
      <w:color w:val="3C78D8"/>
      <w:sz w:val="34"/>
      <w:szCs w:val="34"/>
      <w:lang w:val="en"/>
    </w:rPr>
  </w:style>
  <w:style w:type="character" w:styleId="Hyperlink">
    <w:name w:val="Hyperlink"/>
    <w:basedOn w:val="DefaultParagraphFont"/>
    <w:uiPriority w:val="99"/>
    <w:unhideWhenUsed/>
    <w:rsid w:val="0017609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09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09D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1760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9D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coronavirus/2019-ncov/symptoms-testing/symptoms.html" TargetMode="External"/><Relationship Id="rId1" Type="http://schemas.openxmlformats.org/officeDocument/2006/relationships/hyperlink" Target="https://www.mass.gov/doc/covid-19-testing-guidanc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Mota</dc:creator>
  <cp:lastModifiedBy>Maria Szymanski</cp:lastModifiedBy>
  <cp:revision>2</cp:revision>
  <cp:lastPrinted>2020-09-25T13:27:00Z</cp:lastPrinted>
  <dcterms:created xsi:type="dcterms:W3CDTF">2020-10-15T14:23:00Z</dcterms:created>
  <dcterms:modified xsi:type="dcterms:W3CDTF">2020-10-15T14:23:00Z</dcterms:modified>
</cp:coreProperties>
</file>